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6A5" w:rsidRDefault="00CC46A5" w:rsidP="00BA02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46A5" w:rsidRPr="00360A43" w:rsidRDefault="00CC46A5" w:rsidP="00BA02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C46A5" w:rsidRPr="00360A43" w:rsidRDefault="00CC46A5" w:rsidP="00360A43">
      <w:pPr>
        <w:jc w:val="center"/>
        <w:rPr>
          <w:rFonts w:ascii="Times New Roman" w:hAnsi="Times New Roman"/>
          <w:b/>
          <w:sz w:val="32"/>
          <w:szCs w:val="32"/>
        </w:rPr>
      </w:pPr>
      <w:r w:rsidRPr="00360A43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CC46A5" w:rsidRPr="00360A43" w:rsidRDefault="00CC46A5" w:rsidP="00360A43">
      <w:pPr>
        <w:jc w:val="center"/>
        <w:rPr>
          <w:rFonts w:ascii="Times New Roman" w:hAnsi="Times New Roman"/>
          <w:b/>
          <w:sz w:val="44"/>
          <w:szCs w:val="44"/>
        </w:rPr>
      </w:pPr>
      <w:r w:rsidRPr="00360A43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CC46A5" w:rsidRPr="00360A43" w:rsidRDefault="00CC46A5" w:rsidP="00360A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4</w:t>
      </w:r>
      <w:r w:rsidRPr="00360A43">
        <w:rPr>
          <w:rFonts w:ascii="Times New Roman" w:hAnsi="Times New Roman"/>
          <w:b/>
          <w:sz w:val="24"/>
          <w:szCs w:val="24"/>
        </w:rPr>
        <w:t xml:space="preserve"> июня </w:t>
      </w:r>
      <w:smartTag w:uri="urn:schemas-microsoft-com:office:smarttags" w:element="metricconverter">
        <w:smartTagPr>
          <w:attr w:name="ProductID" w:val="2013 г"/>
        </w:smartTagPr>
        <w:r w:rsidRPr="00360A43">
          <w:rPr>
            <w:rFonts w:ascii="Times New Roman" w:hAnsi="Times New Roman"/>
            <w:b/>
            <w:sz w:val="24"/>
            <w:szCs w:val="24"/>
          </w:rPr>
          <w:t>2013 г</w:t>
        </w:r>
      </w:smartTag>
      <w:r>
        <w:rPr>
          <w:rFonts w:ascii="Times New Roman" w:hAnsi="Times New Roman"/>
          <w:b/>
          <w:sz w:val="24"/>
          <w:szCs w:val="24"/>
        </w:rPr>
        <w:t>. № 287</w:t>
      </w:r>
    </w:p>
    <w:p w:rsidR="00CC46A5" w:rsidRDefault="00CC46A5" w:rsidP="00820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1599">
        <w:rPr>
          <w:rFonts w:ascii="Times New Roman" w:hAnsi="Times New Roman"/>
          <w:b/>
          <w:sz w:val="28"/>
          <w:szCs w:val="28"/>
        </w:rPr>
        <w:t>О Мусаеве И.М.</w:t>
      </w:r>
    </w:p>
    <w:p w:rsidR="00CC46A5" w:rsidRPr="00DF1599" w:rsidRDefault="00CC46A5" w:rsidP="00820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C46A5" w:rsidRDefault="00CC46A5" w:rsidP="008203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Республики Дагестан </w:t>
      </w:r>
      <w:r>
        <w:rPr>
          <w:rFonts w:ascii="Times New Roman" w:hAnsi="Times New Roman"/>
          <w:b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CC46A5" w:rsidRDefault="00CC46A5" w:rsidP="008203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Мусаева Идриса Мусаевича первым заместителем министра образования и науки Республики Дагестан, освободив его от должности заместителя министра образования и науки Республики Дагестан.</w:t>
      </w:r>
    </w:p>
    <w:p w:rsidR="00CC46A5" w:rsidRDefault="00CC46A5" w:rsidP="008203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C46A5" w:rsidRDefault="00CC46A5" w:rsidP="008203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C46A5" w:rsidRDefault="00CC46A5" w:rsidP="00416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CC46A5" w:rsidRDefault="00CC46A5" w:rsidP="00416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Республики Дагестан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М. Меджидов</w:t>
      </w:r>
    </w:p>
    <w:p w:rsidR="00CC46A5" w:rsidRDefault="00CC46A5" w:rsidP="008203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sectPr w:rsidR="00CC46A5" w:rsidSect="00EC7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64D"/>
    <w:rsid w:val="00050BE7"/>
    <w:rsid w:val="001B164D"/>
    <w:rsid w:val="001E7E34"/>
    <w:rsid w:val="00270BDE"/>
    <w:rsid w:val="00360A43"/>
    <w:rsid w:val="00382E70"/>
    <w:rsid w:val="00416CE8"/>
    <w:rsid w:val="007773B5"/>
    <w:rsid w:val="008203B4"/>
    <w:rsid w:val="00994726"/>
    <w:rsid w:val="00BA025D"/>
    <w:rsid w:val="00CC46A5"/>
    <w:rsid w:val="00DF1599"/>
    <w:rsid w:val="00EA342C"/>
    <w:rsid w:val="00EC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E3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E7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E7E34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1E7E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1E7E3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A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02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22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63</Words>
  <Characters>361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2013-05-17T12:51:00Z</cp:lastPrinted>
  <dcterms:created xsi:type="dcterms:W3CDTF">2013-05-16T16:07:00Z</dcterms:created>
  <dcterms:modified xsi:type="dcterms:W3CDTF">2013-06-14T09:08:00Z</dcterms:modified>
</cp:coreProperties>
</file>