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385" w:rsidRPr="00B34F2D" w:rsidRDefault="00E04385" w:rsidP="00B34F2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04385" w:rsidRPr="00B34F2D" w:rsidRDefault="00E04385" w:rsidP="00B34F2D">
      <w:pPr>
        <w:spacing w:line="312" w:lineRule="auto"/>
        <w:jc w:val="center"/>
        <w:rPr>
          <w:rFonts w:ascii="Times New Roman" w:hAnsi="Times New Roman"/>
          <w:b/>
          <w:sz w:val="36"/>
          <w:szCs w:val="36"/>
        </w:rPr>
      </w:pPr>
      <w:r w:rsidRPr="00B34F2D">
        <w:rPr>
          <w:rFonts w:ascii="Times New Roman" w:hAnsi="Times New Roman"/>
          <w:b/>
          <w:sz w:val="36"/>
          <w:szCs w:val="36"/>
        </w:rPr>
        <w:t>ПРАВИТЕЛЬСТВО РЕСПУБЛИКИ ДАГЕСТАН</w:t>
      </w:r>
    </w:p>
    <w:p w:rsidR="00E04385" w:rsidRPr="00B34F2D" w:rsidRDefault="00E04385" w:rsidP="00B34F2D">
      <w:pPr>
        <w:jc w:val="center"/>
        <w:rPr>
          <w:rFonts w:ascii="Times New Roman" w:hAnsi="Times New Roman"/>
          <w:b/>
          <w:sz w:val="36"/>
          <w:szCs w:val="36"/>
        </w:rPr>
      </w:pPr>
      <w:r w:rsidRPr="00B34F2D">
        <w:rPr>
          <w:rFonts w:ascii="Times New Roman" w:hAnsi="Times New Roman"/>
          <w:b/>
          <w:sz w:val="36"/>
          <w:szCs w:val="36"/>
        </w:rPr>
        <w:t>РАСПОРЯЖЕНИЕ</w:t>
      </w:r>
    </w:p>
    <w:p w:rsidR="00E04385" w:rsidRPr="00B34F2D" w:rsidRDefault="00E04385" w:rsidP="00B34F2D">
      <w:pPr>
        <w:spacing w:before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23 октября 2013 г. № 334</w:t>
      </w:r>
      <w:r w:rsidRPr="00B34F2D">
        <w:rPr>
          <w:rFonts w:ascii="Times New Roman" w:hAnsi="Times New Roman"/>
          <w:b/>
          <w:sz w:val="28"/>
          <w:szCs w:val="28"/>
        </w:rPr>
        <w:t>-р</w:t>
      </w:r>
    </w:p>
    <w:p w:rsidR="00E04385" w:rsidRDefault="00E04385" w:rsidP="00BE17D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Одобрить и внести в Народное Собрание Республики Дагестан проект закона Республики Дагестан «О внесении изменения в                               статью 1 Закона Республики Дагестан «О квотировании рабочих мест для инвалидов в Республике Дагестан».</w:t>
      </w:r>
    </w:p>
    <w:p w:rsidR="00E04385" w:rsidRDefault="00E04385" w:rsidP="00B5582C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Назначить министра труда и социального развития Республики Дагестан Баглиева Малика Джамединовича официальным представителем Правительства Республики Дагестан при рассмотрении Народным Собранием Республики Дагестан проекта закона Республики Дагестан </w:t>
      </w:r>
      <w:r w:rsidRPr="00B5582C">
        <w:rPr>
          <w:rFonts w:ascii="Times New Roman" w:hAnsi="Times New Roman"/>
          <w:sz w:val="28"/>
          <w:szCs w:val="28"/>
        </w:rPr>
        <w:t>«О внесении изменения в статью 1 Закона Республики Дагестан «О квотировании рабочих мест для инвалидов в Республике Дагестан»</w:t>
      </w:r>
      <w:r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E04385" w:rsidRDefault="00E04385" w:rsidP="00B5582C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E04385" w:rsidRDefault="00E04385" w:rsidP="00B5582C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E04385" w:rsidRPr="00B5582C" w:rsidRDefault="00E04385" w:rsidP="00B5582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5582C">
        <w:rPr>
          <w:rFonts w:ascii="Times New Roman" w:hAnsi="Times New Roman"/>
          <w:b/>
          <w:sz w:val="28"/>
          <w:szCs w:val="28"/>
        </w:rPr>
        <w:t>Председатель Правительства</w:t>
      </w:r>
    </w:p>
    <w:p w:rsidR="00E04385" w:rsidRPr="00B5582C" w:rsidRDefault="00E04385" w:rsidP="00B5582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5582C">
        <w:rPr>
          <w:rFonts w:ascii="Times New Roman" w:hAnsi="Times New Roman"/>
          <w:b/>
          <w:sz w:val="28"/>
          <w:szCs w:val="28"/>
        </w:rPr>
        <w:t xml:space="preserve">       Республики Дагестан                                                                 А. Гамидов</w:t>
      </w:r>
    </w:p>
    <w:p w:rsidR="00E04385" w:rsidRDefault="00E04385" w:rsidP="00B5582C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E04385" w:rsidRDefault="00E04385" w:rsidP="00B5582C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E04385" w:rsidRDefault="00E04385" w:rsidP="00B5582C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E04385" w:rsidRDefault="00E04385" w:rsidP="00B5582C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E04385" w:rsidRDefault="00E04385" w:rsidP="00B5582C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E04385" w:rsidRDefault="00E04385" w:rsidP="00B5582C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E04385" w:rsidRDefault="00E04385" w:rsidP="00B5582C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E04385" w:rsidRPr="004A099B" w:rsidRDefault="00E04385" w:rsidP="00B5582C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Кмрасп10-11</w:t>
      </w:r>
    </w:p>
    <w:sectPr w:rsidR="00E04385" w:rsidRPr="004A099B" w:rsidSect="00363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41C3C"/>
    <w:multiLevelType w:val="hybridMultilevel"/>
    <w:tmpl w:val="4AC6E62E"/>
    <w:lvl w:ilvl="0" w:tplc="ADAAE3A2">
      <w:start w:val="1"/>
      <w:numFmt w:val="decimal"/>
      <w:lvlText w:val="%1."/>
      <w:lvlJc w:val="left"/>
      <w:pPr>
        <w:ind w:left="1134" w:hanging="7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184A7772"/>
    <w:multiLevelType w:val="hybridMultilevel"/>
    <w:tmpl w:val="4D56374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582C"/>
    <w:rsid w:val="000E7C6F"/>
    <w:rsid w:val="00296147"/>
    <w:rsid w:val="002D410D"/>
    <w:rsid w:val="00363A37"/>
    <w:rsid w:val="004A099B"/>
    <w:rsid w:val="004C62E6"/>
    <w:rsid w:val="00886748"/>
    <w:rsid w:val="00B34F2D"/>
    <w:rsid w:val="00B5582C"/>
    <w:rsid w:val="00B66F89"/>
    <w:rsid w:val="00BE17D7"/>
    <w:rsid w:val="00DC0C56"/>
    <w:rsid w:val="00E04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A3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558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0E7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E7C6F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B34F2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54</TotalTime>
  <Pages>1</Pages>
  <Words>128</Words>
  <Characters>732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2013-10-16T10:00:00Z</cp:lastPrinted>
  <dcterms:created xsi:type="dcterms:W3CDTF">2013-10-16T05:39:00Z</dcterms:created>
  <dcterms:modified xsi:type="dcterms:W3CDTF">2013-10-25T12:41:00Z</dcterms:modified>
</cp:coreProperties>
</file>