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440" w:rsidRPr="009F7869" w:rsidRDefault="00965440" w:rsidP="009F7869">
      <w:pPr>
        <w:spacing w:line="312" w:lineRule="auto"/>
        <w:jc w:val="center"/>
        <w:rPr>
          <w:rFonts w:ascii="Times New Roman" w:hAnsi="Times New Roman"/>
          <w:b/>
          <w:sz w:val="36"/>
          <w:szCs w:val="36"/>
        </w:rPr>
      </w:pPr>
      <w:bookmarkStart w:id="0" w:name="_GoBack"/>
      <w:bookmarkEnd w:id="0"/>
      <w:r w:rsidRPr="009F7869">
        <w:rPr>
          <w:rFonts w:ascii="Times New Roman" w:hAnsi="Times New Roman"/>
          <w:b/>
          <w:sz w:val="36"/>
          <w:szCs w:val="36"/>
        </w:rPr>
        <w:t>ПРАВИТЕЛЬСТВО РЕСПУБЛИКИ ДАГЕСТАН</w:t>
      </w:r>
    </w:p>
    <w:p w:rsidR="00965440" w:rsidRPr="009F7869" w:rsidRDefault="00965440" w:rsidP="009F7869">
      <w:pPr>
        <w:jc w:val="center"/>
        <w:rPr>
          <w:rFonts w:ascii="Times New Roman" w:hAnsi="Times New Roman"/>
          <w:b/>
          <w:sz w:val="36"/>
          <w:szCs w:val="36"/>
        </w:rPr>
      </w:pPr>
      <w:r w:rsidRPr="009F7869">
        <w:rPr>
          <w:rFonts w:ascii="Times New Roman" w:hAnsi="Times New Roman"/>
          <w:b/>
          <w:sz w:val="36"/>
          <w:szCs w:val="36"/>
        </w:rPr>
        <w:t>РАСПОРЯЖЕНИЕ</w:t>
      </w:r>
    </w:p>
    <w:p w:rsidR="00965440" w:rsidRPr="009F7869" w:rsidRDefault="00965440" w:rsidP="009F7869">
      <w:pPr>
        <w:spacing w:before="1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 9</w:t>
      </w:r>
      <w:r w:rsidRPr="009F7869">
        <w:rPr>
          <w:rFonts w:ascii="Times New Roman" w:hAnsi="Times New Roman"/>
          <w:b/>
          <w:sz w:val="28"/>
          <w:szCs w:val="28"/>
        </w:rPr>
        <w:t xml:space="preserve"> июля </w:t>
      </w:r>
      <w:smartTag w:uri="urn:schemas-microsoft-com:office:smarttags" w:element="metricconverter">
        <w:smartTagPr>
          <w:attr w:name="ProductID" w:val="2013 г"/>
        </w:smartTagPr>
        <w:r w:rsidRPr="009F7869">
          <w:rPr>
            <w:rFonts w:ascii="Times New Roman" w:hAnsi="Times New Roman"/>
            <w:b/>
            <w:sz w:val="28"/>
            <w:szCs w:val="28"/>
          </w:rPr>
          <w:t>2013 г</w:t>
        </w:r>
      </w:smartTag>
      <w:r>
        <w:rPr>
          <w:rFonts w:ascii="Times New Roman" w:hAnsi="Times New Roman"/>
          <w:b/>
          <w:sz w:val="28"/>
          <w:szCs w:val="28"/>
        </w:rPr>
        <w:t>. № 197</w:t>
      </w:r>
      <w:r w:rsidRPr="009F7869">
        <w:rPr>
          <w:rFonts w:ascii="Times New Roman" w:hAnsi="Times New Roman"/>
          <w:b/>
          <w:sz w:val="28"/>
          <w:szCs w:val="28"/>
        </w:rPr>
        <w:t>-р</w:t>
      </w:r>
    </w:p>
    <w:p w:rsidR="00965440" w:rsidRDefault="00965440" w:rsidP="009F7869">
      <w:pPr>
        <w:spacing w:before="120"/>
        <w:jc w:val="center"/>
        <w:rPr>
          <w:b/>
          <w:sz w:val="28"/>
          <w:szCs w:val="28"/>
        </w:rPr>
      </w:pPr>
    </w:p>
    <w:p w:rsidR="00965440" w:rsidRDefault="00965440" w:rsidP="009F78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Признать утратившими силу:</w:t>
      </w:r>
    </w:p>
    <w:p w:rsidR="00965440" w:rsidRDefault="00965440" w:rsidP="007C58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распоряжение Правительства Республики Дагестан от 12 ноября 2010 г. № 267-р;</w:t>
      </w:r>
    </w:p>
    <w:p w:rsidR="00965440" w:rsidRDefault="00965440" w:rsidP="007C58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распоряжение Правительства Республики Дагестан от 21 мая 2013 г.                 № 132-р.</w:t>
      </w:r>
    </w:p>
    <w:p w:rsidR="00965440" w:rsidRDefault="00965440" w:rsidP="007C58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65440" w:rsidRDefault="00965440" w:rsidP="007C58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65440" w:rsidRPr="007C588A" w:rsidRDefault="00965440" w:rsidP="007C588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C588A">
        <w:rPr>
          <w:rFonts w:ascii="Times New Roman" w:hAnsi="Times New Roman"/>
          <w:b/>
          <w:sz w:val="28"/>
          <w:szCs w:val="28"/>
        </w:rPr>
        <w:t>Председатель Правительства</w:t>
      </w:r>
    </w:p>
    <w:p w:rsidR="00965440" w:rsidRPr="007C588A" w:rsidRDefault="00965440" w:rsidP="007C588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Республики Дагестан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7C588A">
        <w:rPr>
          <w:rFonts w:ascii="Times New Roman" w:hAnsi="Times New Roman"/>
          <w:b/>
          <w:sz w:val="28"/>
          <w:szCs w:val="28"/>
        </w:rPr>
        <w:t>М. Меджидов</w:t>
      </w:r>
    </w:p>
    <w:sectPr w:rsidR="00965440" w:rsidRPr="007C588A" w:rsidSect="00713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61BE"/>
    <w:rsid w:val="004D61BE"/>
    <w:rsid w:val="00713B72"/>
    <w:rsid w:val="00746E89"/>
    <w:rsid w:val="00786459"/>
    <w:rsid w:val="007C588A"/>
    <w:rsid w:val="00965440"/>
    <w:rsid w:val="009F7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B7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538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1</Pages>
  <Words>51</Words>
  <Characters>292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2013-06-24T13:51:00Z</dcterms:created>
  <dcterms:modified xsi:type="dcterms:W3CDTF">2013-07-12T09:25:00Z</dcterms:modified>
</cp:coreProperties>
</file>